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3B5F7FC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D59A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F96AEA">
              <w:rPr>
                <w:rFonts w:ascii="Tw Cen MT" w:hAnsi="Tw Cen MT" w:cs="Times New Roman"/>
                <w:b/>
                <w:sz w:val="28"/>
                <w:szCs w:val="28"/>
              </w:rPr>
              <w:t>EC0</w:t>
            </w:r>
            <w:r w:rsidR="007B5F36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056D24C4" w:rsidR="00E932E4" w:rsidRPr="00763FF5" w:rsidRDefault="00FD59A0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45BFEC4C" w:rsidR="006D45DE" w:rsidRDefault="003E3FF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 w:rsidRPr="003E3FF2">
        <w:rPr>
          <w:rFonts w:ascii="Tw Cen MT" w:hAnsi="Tw Cen MT"/>
          <w:sz w:val="32"/>
          <w:szCs w:val="26"/>
        </w:rPr>
        <w:t>B.Tech. IV Year II Semester Regular Examinations, May 2025</w:t>
      </w:r>
    </w:p>
    <w:p w14:paraId="491ECBD2" w14:textId="6668CF8C" w:rsidR="00210720" w:rsidRPr="004A25E7" w:rsidRDefault="007B5F3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AUGMENTED REALITY AND VIRTUAL REALITY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29A155C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3E3FF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509720B" w14:textId="5B3A7A2B" w:rsidR="00152EB4" w:rsidRPr="001C1B9E" w:rsidRDefault="007963EF" w:rsidP="001C1B9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0447FE" w14:textId="77777777" w:rsidR="00B94BB0" w:rsidRPr="00271300" w:rsidRDefault="00B94BB0" w:rsidP="00B94BB0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7130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271300">
        <w:rPr>
          <w:rFonts w:ascii="Times New Roman" w:eastAsia="Arial Unicode MS" w:hAnsi="Times New Roman" w:cs="Times New Roman"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684AA108" w14:textId="77777777" w:rsidR="00B94BB0" w:rsidRPr="00271300" w:rsidRDefault="00B94BB0" w:rsidP="00B94BB0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7952"/>
        <w:gridCol w:w="632"/>
        <w:gridCol w:w="779"/>
        <w:gridCol w:w="845"/>
      </w:tblGrid>
      <w:tr w:rsidR="00B94BB0" w:rsidRPr="00271300" w14:paraId="68A0FE8D" w14:textId="77777777" w:rsidTr="00152EB4">
        <w:tc>
          <w:tcPr>
            <w:tcW w:w="661" w:type="dxa"/>
          </w:tcPr>
          <w:p w14:paraId="12108DDF" w14:textId="77777777" w:rsidR="00B94BB0" w:rsidRPr="00271300" w:rsidRDefault="00B94BB0" w:rsidP="00B94BB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201F4EF3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What is Augmented Reality (AR)? Highlight its key features.</w:t>
            </w:r>
          </w:p>
        </w:tc>
        <w:tc>
          <w:tcPr>
            <w:tcW w:w="632" w:type="dxa"/>
            <w:hideMark/>
          </w:tcPr>
          <w:p w14:paraId="6C2476D3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4DEF5F7B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5" w:type="dxa"/>
            <w:hideMark/>
          </w:tcPr>
          <w:p w14:paraId="732EE200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94BB0" w:rsidRPr="00271300" w14:paraId="2E677F64" w14:textId="77777777" w:rsidTr="00152EB4">
        <w:tc>
          <w:tcPr>
            <w:tcW w:w="661" w:type="dxa"/>
          </w:tcPr>
          <w:p w14:paraId="03525E70" w14:textId="77777777" w:rsidR="00B94BB0" w:rsidRPr="00271300" w:rsidRDefault="00B94BB0" w:rsidP="00B94BB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09FDA1CB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State two key differences between Marker-based AR and Marker-less AR.</w:t>
            </w:r>
          </w:p>
        </w:tc>
        <w:tc>
          <w:tcPr>
            <w:tcW w:w="632" w:type="dxa"/>
            <w:hideMark/>
          </w:tcPr>
          <w:p w14:paraId="62349794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16A7E765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4264C1B1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69BE0565" w14:textId="77777777" w:rsidTr="00152EB4">
        <w:tc>
          <w:tcPr>
            <w:tcW w:w="661" w:type="dxa"/>
          </w:tcPr>
          <w:p w14:paraId="538EDBDF" w14:textId="77777777" w:rsidR="00B94BB0" w:rsidRPr="00271300" w:rsidRDefault="00B94BB0" w:rsidP="00B94BB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2A95CADC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What are the various types of Virtual Reality simulations?</w:t>
            </w:r>
          </w:p>
        </w:tc>
        <w:tc>
          <w:tcPr>
            <w:tcW w:w="632" w:type="dxa"/>
            <w:hideMark/>
          </w:tcPr>
          <w:p w14:paraId="4F943363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0384322A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5" w:type="dxa"/>
            <w:hideMark/>
          </w:tcPr>
          <w:p w14:paraId="01851688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41AE1BF8" w14:textId="77777777" w:rsidTr="00152EB4">
        <w:tc>
          <w:tcPr>
            <w:tcW w:w="661" w:type="dxa"/>
          </w:tcPr>
          <w:p w14:paraId="39E1D10E" w14:textId="77777777" w:rsidR="00B94BB0" w:rsidRPr="00271300" w:rsidRDefault="00B94BB0" w:rsidP="00B94BB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271DD177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Name any two essential Unity components commonly used in AR development.</w:t>
            </w:r>
          </w:p>
        </w:tc>
        <w:tc>
          <w:tcPr>
            <w:tcW w:w="632" w:type="dxa"/>
            <w:hideMark/>
          </w:tcPr>
          <w:p w14:paraId="3DF991BB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2A58820F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20824C19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1573FFF0" w14:textId="77777777" w:rsidTr="00152EB4">
        <w:tc>
          <w:tcPr>
            <w:tcW w:w="661" w:type="dxa"/>
          </w:tcPr>
          <w:p w14:paraId="4F73DE79" w14:textId="77777777" w:rsidR="00B94BB0" w:rsidRPr="00271300" w:rsidRDefault="00B94BB0" w:rsidP="00B94BB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52" w:type="dxa"/>
          </w:tcPr>
          <w:p w14:paraId="2B2A9895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Explain the purpose of Google Cardboard in Virtual Reality applications.</w:t>
            </w:r>
          </w:p>
        </w:tc>
        <w:tc>
          <w:tcPr>
            <w:tcW w:w="632" w:type="dxa"/>
            <w:hideMark/>
          </w:tcPr>
          <w:p w14:paraId="1C2C50B1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9" w:type="dxa"/>
            <w:hideMark/>
          </w:tcPr>
          <w:p w14:paraId="6B20517E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5" w:type="dxa"/>
            <w:hideMark/>
          </w:tcPr>
          <w:p w14:paraId="51E33BA5" w14:textId="77777777" w:rsidR="00B94BB0" w:rsidRPr="00271300" w:rsidRDefault="00B94BB0" w:rsidP="00C45577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1E2E493F" w14:textId="77777777" w:rsidR="00B94BB0" w:rsidRPr="00271300" w:rsidRDefault="00B94BB0" w:rsidP="00B94BB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0BCAC0F" w14:textId="77777777" w:rsidR="00B94BB0" w:rsidRPr="00271300" w:rsidRDefault="00B94BB0" w:rsidP="00B94BB0">
      <w:pPr>
        <w:spacing w:after="0" w:line="240" w:lineRule="auto"/>
        <w:ind w:left="3600" w:firstLine="720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71300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271300">
        <w:rPr>
          <w:rFonts w:ascii="Times New Roman" w:eastAsia="Arial Unicode MS" w:hAnsi="Times New Roman" w:cs="Times New Roman"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b/>
          <w:sz w:val="24"/>
          <w:szCs w:val="24"/>
        </w:rPr>
        <w:tab/>
      </w:r>
      <w:r w:rsidRPr="00271300">
        <w:rPr>
          <w:rFonts w:ascii="Times New Roman" w:eastAsia="Arial Unicode MS" w:hAnsi="Times New Roman" w:cs="Times New Roman"/>
          <w:b/>
          <w:sz w:val="24"/>
          <w:szCs w:val="24"/>
        </w:rPr>
        <w:tab/>
        <w:t>6X10=60M</w:t>
      </w:r>
    </w:p>
    <w:p w14:paraId="1121A1CE" w14:textId="77777777" w:rsidR="00B94BB0" w:rsidRPr="00271300" w:rsidRDefault="00B94BB0" w:rsidP="00B94BB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7881"/>
        <w:gridCol w:w="670"/>
        <w:gridCol w:w="762"/>
        <w:gridCol w:w="818"/>
        <w:gridCol w:w="10"/>
      </w:tblGrid>
      <w:tr w:rsidR="00B94BB0" w:rsidRPr="00271300" w14:paraId="58953975" w14:textId="77777777" w:rsidTr="00152EB4">
        <w:tc>
          <w:tcPr>
            <w:tcW w:w="10750" w:type="dxa"/>
            <w:gridSpan w:val="6"/>
            <w:hideMark/>
          </w:tcPr>
          <w:p w14:paraId="5249141B" w14:textId="77777777" w:rsidR="00B94BB0" w:rsidRPr="00271300" w:rsidRDefault="00B94BB0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B94BB0" w:rsidRPr="00271300" w14:paraId="619919C9" w14:textId="77777777" w:rsidTr="00152EB4">
        <w:trPr>
          <w:gridAfter w:val="1"/>
          <w:wAfter w:w="10" w:type="dxa"/>
        </w:trPr>
        <w:tc>
          <w:tcPr>
            <w:tcW w:w="609" w:type="dxa"/>
            <w:vMerge w:val="restart"/>
          </w:tcPr>
          <w:p w14:paraId="6FCA1BB0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37951524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71300">
              <w:rPr>
                <w:sz w:val="24"/>
                <w:szCs w:val="24"/>
              </w:rPr>
              <w:t xml:space="preserve"> Explain how Augmented Reality (AR) combines digital content with the real world.</w:t>
            </w:r>
          </w:p>
        </w:tc>
        <w:tc>
          <w:tcPr>
            <w:tcW w:w="670" w:type="dxa"/>
            <w:hideMark/>
          </w:tcPr>
          <w:p w14:paraId="6D58D6A0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042E9C1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hideMark/>
          </w:tcPr>
          <w:p w14:paraId="0B26911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71788151" w14:textId="77777777" w:rsidTr="00152EB4">
        <w:trPr>
          <w:gridAfter w:val="1"/>
          <w:wAfter w:w="10" w:type="dxa"/>
        </w:trPr>
        <w:tc>
          <w:tcPr>
            <w:tcW w:w="609" w:type="dxa"/>
            <w:vMerge/>
          </w:tcPr>
          <w:p w14:paraId="497F2C94" w14:textId="77777777" w:rsidR="00B94BB0" w:rsidRPr="00271300" w:rsidRDefault="00B94BB0" w:rsidP="00152EB4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2EDE0D92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b) Describe the main purpose of Virtual Reality (VR) and how it creates an immersive experience.</w:t>
            </w:r>
          </w:p>
        </w:tc>
        <w:tc>
          <w:tcPr>
            <w:tcW w:w="670" w:type="dxa"/>
          </w:tcPr>
          <w:p w14:paraId="17BB71C8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0D08D40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</w:tcPr>
          <w:p w14:paraId="26BB109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77BE26FF" w14:textId="77777777" w:rsidTr="00152EB4">
        <w:tc>
          <w:tcPr>
            <w:tcW w:w="10750" w:type="dxa"/>
            <w:gridSpan w:val="6"/>
            <w:hideMark/>
          </w:tcPr>
          <w:p w14:paraId="3705E20F" w14:textId="77777777" w:rsidR="00B94BB0" w:rsidRPr="00271300" w:rsidRDefault="00B94BB0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94BB0" w:rsidRPr="00271300" w14:paraId="387ABFE1" w14:textId="77777777" w:rsidTr="00152EB4">
        <w:trPr>
          <w:gridAfter w:val="1"/>
          <w:wAfter w:w="10" w:type="dxa"/>
          <w:trHeight w:val="345"/>
        </w:trPr>
        <w:tc>
          <w:tcPr>
            <w:tcW w:w="609" w:type="dxa"/>
            <w:vMerge w:val="restart"/>
          </w:tcPr>
          <w:p w14:paraId="54EB04C3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57229E0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271300">
              <w:rPr>
                <w:sz w:val="24"/>
                <w:szCs w:val="24"/>
              </w:rPr>
              <w:t>a)Summarize</w:t>
            </w:r>
            <w:proofErr w:type="gramEnd"/>
            <w:r w:rsidRPr="00271300">
              <w:rPr>
                <w:sz w:val="24"/>
                <w:szCs w:val="24"/>
              </w:rPr>
              <w:t xml:space="preserve"> the key features that define Augmented Reality.</w:t>
            </w:r>
          </w:p>
        </w:tc>
        <w:tc>
          <w:tcPr>
            <w:tcW w:w="670" w:type="dxa"/>
            <w:hideMark/>
          </w:tcPr>
          <w:p w14:paraId="66166A88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0501CF62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  <w:hideMark/>
          </w:tcPr>
          <w:p w14:paraId="317D8C43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7F882C44" w14:textId="77777777" w:rsidTr="00152EB4">
        <w:trPr>
          <w:gridAfter w:val="1"/>
          <w:wAfter w:w="10" w:type="dxa"/>
          <w:trHeight w:val="210"/>
        </w:trPr>
        <w:tc>
          <w:tcPr>
            <w:tcW w:w="609" w:type="dxa"/>
            <w:vMerge/>
          </w:tcPr>
          <w:p w14:paraId="581FF6E6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5D4FBF6D" w14:textId="4E056B0B" w:rsidR="00B94BB0" w:rsidRPr="00271300" w:rsidRDefault="00B94BB0" w:rsidP="00152EB4">
            <w:pPr>
              <w:rPr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b)</w:t>
            </w:r>
            <w:r w:rsidR="00152EB4">
              <w:rPr>
                <w:sz w:val="24"/>
                <w:szCs w:val="24"/>
              </w:rPr>
              <w:t xml:space="preserve"> Compare and contrast AR and VR.</w:t>
            </w:r>
          </w:p>
        </w:tc>
        <w:tc>
          <w:tcPr>
            <w:tcW w:w="670" w:type="dxa"/>
          </w:tcPr>
          <w:p w14:paraId="576FABB0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721A58C6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18" w:type="dxa"/>
          </w:tcPr>
          <w:p w14:paraId="77CC9BF6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627E8DE3" w14:textId="77777777" w:rsidTr="00152EB4">
        <w:tc>
          <w:tcPr>
            <w:tcW w:w="10750" w:type="dxa"/>
            <w:gridSpan w:val="6"/>
            <w:hideMark/>
          </w:tcPr>
          <w:p w14:paraId="66690136" w14:textId="77777777" w:rsidR="00152EB4" w:rsidRDefault="00152EB4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6172F4E" w14:textId="77777777" w:rsidR="00B94BB0" w:rsidRPr="00271300" w:rsidRDefault="00B94BB0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B94BB0" w:rsidRPr="00271300" w14:paraId="19BCD222" w14:textId="77777777" w:rsidTr="00152EB4">
        <w:trPr>
          <w:gridAfter w:val="1"/>
          <w:wAfter w:w="10" w:type="dxa"/>
        </w:trPr>
        <w:tc>
          <w:tcPr>
            <w:tcW w:w="609" w:type="dxa"/>
            <w:vMerge w:val="restart"/>
          </w:tcPr>
          <w:p w14:paraId="2C163367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6ABECC82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71300">
              <w:rPr>
                <w:sz w:val="24"/>
                <w:szCs w:val="24"/>
              </w:rPr>
              <w:t xml:space="preserve"> Explain how Marker-Based AR works and give a suitable example.</w:t>
            </w:r>
          </w:p>
        </w:tc>
        <w:tc>
          <w:tcPr>
            <w:tcW w:w="670" w:type="dxa"/>
            <w:hideMark/>
          </w:tcPr>
          <w:p w14:paraId="34B88C1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26E41C2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  <w:hideMark/>
          </w:tcPr>
          <w:p w14:paraId="181932C1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750A49CD" w14:textId="77777777" w:rsidTr="00152EB4">
        <w:trPr>
          <w:gridAfter w:val="1"/>
          <w:wAfter w:w="10" w:type="dxa"/>
        </w:trPr>
        <w:tc>
          <w:tcPr>
            <w:tcW w:w="609" w:type="dxa"/>
            <w:vMerge/>
          </w:tcPr>
          <w:p w14:paraId="7BD628C8" w14:textId="77777777" w:rsidR="00B94BB0" w:rsidRPr="00271300" w:rsidRDefault="00B94BB0" w:rsidP="00152EB4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61E776F7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71300">
              <w:rPr>
                <w:sz w:val="24"/>
                <w:szCs w:val="24"/>
              </w:rPr>
              <w:t xml:space="preserve"> What is Marker-less AR, and how does it detect and display virtual objects?</w:t>
            </w:r>
          </w:p>
        </w:tc>
        <w:tc>
          <w:tcPr>
            <w:tcW w:w="670" w:type="dxa"/>
          </w:tcPr>
          <w:p w14:paraId="07CBDAB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32936BE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5C9FAF0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68208C52" w14:textId="77777777" w:rsidTr="00152EB4">
        <w:tc>
          <w:tcPr>
            <w:tcW w:w="10750" w:type="dxa"/>
            <w:gridSpan w:val="6"/>
            <w:hideMark/>
          </w:tcPr>
          <w:p w14:paraId="26BE2866" w14:textId="77777777" w:rsidR="00B94BB0" w:rsidRPr="00271300" w:rsidRDefault="00B94BB0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94BB0" w:rsidRPr="00271300" w14:paraId="77E5044E" w14:textId="77777777" w:rsidTr="00152EB4">
        <w:trPr>
          <w:gridAfter w:val="1"/>
          <w:wAfter w:w="10" w:type="dxa"/>
          <w:trHeight w:val="360"/>
        </w:trPr>
        <w:tc>
          <w:tcPr>
            <w:tcW w:w="609" w:type="dxa"/>
            <w:vMerge w:val="restart"/>
          </w:tcPr>
          <w:p w14:paraId="43B419A1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6F480848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a) Describe Projection-Based AR and how it interacts with physical surfaces.</w:t>
            </w:r>
          </w:p>
        </w:tc>
        <w:tc>
          <w:tcPr>
            <w:tcW w:w="670" w:type="dxa"/>
            <w:hideMark/>
          </w:tcPr>
          <w:p w14:paraId="3972A758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7E8AB81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  <w:hideMark/>
          </w:tcPr>
          <w:p w14:paraId="7DC489BD" w14:textId="1D280D10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6D2CCBD1" w14:textId="77777777" w:rsidTr="00152EB4">
        <w:trPr>
          <w:gridAfter w:val="1"/>
          <w:wAfter w:w="10" w:type="dxa"/>
          <w:trHeight w:val="180"/>
        </w:trPr>
        <w:tc>
          <w:tcPr>
            <w:tcW w:w="609" w:type="dxa"/>
            <w:vMerge/>
          </w:tcPr>
          <w:p w14:paraId="27E30CDD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4C713CBF" w14:textId="77777777" w:rsidR="00B94BB0" w:rsidRPr="00271300" w:rsidRDefault="00B94BB0" w:rsidP="001C1B9E">
            <w:pPr>
              <w:jc w:val="both"/>
              <w:rPr>
                <w:sz w:val="24"/>
                <w:szCs w:val="24"/>
              </w:rPr>
            </w:pPr>
            <w:proofErr w:type="gramStart"/>
            <w:r w:rsidRPr="00271300">
              <w:rPr>
                <w:sz w:val="24"/>
                <w:szCs w:val="24"/>
              </w:rPr>
              <w:t>b)Explain</w:t>
            </w:r>
            <w:proofErr w:type="gramEnd"/>
            <w:r w:rsidRPr="00271300">
              <w:rPr>
                <w:sz w:val="24"/>
                <w:szCs w:val="24"/>
              </w:rPr>
              <w:t xml:space="preserve"> Superimposition-Based AR and how it modifies the original view of an object.</w:t>
            </w:r>
          </w:p>
        </w:tc>
        <w:tc>
          <w:tcPr>
            <w:tcW w:w="670" w:type="dxa"/>
          </w:tcPr>
          <w:p w14:paraId="2F3449A6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03FA2C1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2F7B20F7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1AC61B3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94BB0" w:rsidRPr="00271300" w14:paraId="4D173419" w14:textId="77777777" w:rsidTr="00152EB4">
        <w:tc>
          <w:tcPr>
            <w:tcW w:w="10750" w:type="dxa"/>
            <w:gridSpan w:val="6"/>
            <w:hideMark/>
          </w:tcPr>
          <w:p w14:paraId="65606010" w14:textId="77777777" w:rsidR="00152EB4" w:rsidRDefault="00152EB4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A940F2D" w14:textId="77777777" w:rsidR="00B94BB0" w:rsidRPr="00271300" w:rsidRDefault="00B94BB0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B94BB0" w:rsidRPr="00271300" w14:paraId="7E5BF443" w14:textId="77777777" w:rsidTr="00152EB4">
        <w:trPr>
          <w:gridAfter w:val="1"/>
          <w:wAfter w:w="10" w:type="dxa"/>
        </w:trPr>
        <w:tc>
          <w:tcPr>
            <w:tcW w:w="609" w:type="dxa"/>
            <w:vMerge w:val="restart"/>
          </w:tcPr>
          <w:p w14:paraId="0E367B80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5B2C9DDD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271300">
              <w:rPr>
                <w:sz w:val="24"/>
                <w:szCs w:val="24"/>
              </w:rPr>
              <w:t>a)Explain</w:t>
            </w:r>
            <w:proofErr w:type="gramEnd"/>
            <w:r w:rsidRPr="00271300">
              <w:rPr>
                <w:sz w:val="24"/>
                <w:szCs w:val="24"/>
              </w:rPr>
              <w:t xml:space="preserve"> the concept of Non-Immersive Simulation in Virtual Reality with an example.</w:t>
            </w:r>
          </w:p>
        </w:tc>
        <w:tc>
          <w:tcPr>
            <w:tcW w:w="670" w:type="dxa"/>
            <w:hideMark/>
          </w:tcPr>
          <w:p w14:paraId="59B1023F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76B0185B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  <w:hideMark/>
          </w:tcPr>
          <w:p w14:paraId="5CA3435B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3DB98B2C" w14:textId="77777777" w:rsidTr="00152EB4">
        <w:trPr>
          <w:gridAfter w:val="1"/>
          <w:wAfter w:w="10" w:type="dxa"/>
        </w:trPr>
        <w:tc>
          <w:tcPr>
            <w:tcW w:w="609" w:type="dxa"/>
            <w:vMerge/>
          </w:tcPr>
          <w:p w14:paraId="28B6B85C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04CB6B61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71300">
              <w:rPr>
                <w:sz w:val="24"/>
                <w:szCs w:val="24"/>
              </w:rPr>
              <w:t xml:space="preserve"> Suggest a suitable type of VR for flight simulator training and explain why it is appropriate.</w:t>
            </w:r>
          </w:p>
        </w:tc>
        <w:tc>
          <w:tcPr>
            <w:tcW w:w="670" w:type="dxa"/>
          </w:tcPr>
          <w:p w14:paraId="0AE3266F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47461AA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677990EC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7878610A" w14:textId="77777777" w:rsidTr="00152EB4">
        <w:tc>
          <w:tcPr>
            <w:tcW w:w="10750" w:type="dxa"/>
            <w:gridSpan w:val="6"/>
            <w:hideMark/>
          </w:tcPr>
          <w:p w14:paraId="121CDDDF" w14:textId="77777777" w:rsidR="00B94BB0" w:rsidRPr="00271300" w:rsidRDefault="00B94BB0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94BB0" w:rsidRPr="00271300" w14:paraId="272FF9F4" w14:textId="77777777" w:rsidTr="00152EB4">
        <w:trPr>
          <w:gridAfter w:val="1"/>
          <w:wAfter w:w="10" w:type="dxa"/>
          <w:trHeight w:val="600"/>
        </w:trPr>
        <w:tc>
          <w:tcPr>
            <w:tcW w:w="609" w:type="dxa"/>
            <w:vMerge w:val="restart"/>
          </w:tcPr>
          <w:p w14:paraId="3D2FC334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6C60846B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a) Describe the key features of Semi-Immersive Simulation and how it differs from fully immersive VR</w:t>
            </w:r>
          </w:p>
        </w:tc>
        <w:tc>
          <w:tcPr>
            <w:tcW w:w="670" w:type="dxa"/>
          </w:tcPr>
          <w:p w14:paraId="4DC4F79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185BBD2B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1274D58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00FAFC0D" w14:textId="77777777" w:rsidTr="00152EB4">
        <w:trPr>
          <w:gridAfter w:val="1"/>
          <w:wAfter w:w="10" w:type="dxa"/>
          <w:trHeight w:val="210"/>
        </w:trPr>
        <w:tc>
          <w:tcPr>
            <w:tcW w:w="609" w:type="dxa"/>
            <w:vMerge/>
          </w:tcPr>
          <w:p w14:paraId="7694C6AD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4496CE2A" w14:textId="77777777" w:rsidR="00B94BB0" w:rsidRPr="00271300" w:rsidRDefault="00B94BB0" w:rsidP="001C1B9E">
            <w:pPr>
              <w:jc w:val="both"/>
              <w:rPr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b)  If you were designing a VR experience for medical surgery training, which type would you choose and why?</w:t>
            </w:r>
          </w:p>
        </w:tc>
        <w:tc>
          <w:tcPr>
            <w:tcW w:w="670" w:type="dxa"/>
          </w:tcPr>
          <w:p w14:paraId="686FE9B6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2865DDC2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</w:tcPr>
          <w:p w14:paraId="66F931D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30BF24DB" w14:textId="77777777" w:rsidTr="00152EB4">
        <w:tc>
          <w:tcPr>
            <w:tcW w:w="10750" w:type="dxa"/>
            <w:gridSpan w:val="6"/>
            <w:hideMark/>
          </w:tcPr>
          <w:p w14:paraId="2489F2F5" w14:textId="77777777" w:rsidR="001C1B9E" w:rsidRDefault="001C1B9E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7A42F80" w14:textId="77777777" w:rsidR="00B94BB0" w:rsidRPr="00271300" w:rsidRDefault="00B94BB0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B94BB0" w:rsidRPr="00271300" w14:paraId="782BE1D7" w14:textId="77777777" w:rsidTr="00152EB4">
        <w:trPr>
          <w:gridAfter w:val="1"/>
          <w:wAfter w:w="10" w:type="dxa"/>
        </w:trPr>
        <w:tc>
          <w:tcPr>
            <w:tcW w:w="609" w:type="dxa"/>
          </w:tcPr>
          <w:p w14:paraId="2FF5C551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029F9384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a) What is Unity, and why is it commonly used in AR app development?</w:t>
            </w:r>
          </w:p>
          <w:p w14:paraId="3EEACF53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5120689D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635A2820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18" w:type="dxa"/>
            <w:hideMark/>
          </w:tcPr>
          <w:p w14:paraId="14C22C58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6BBC2E0F" w14:textId="77777777" w:rsidTr="00152EB4">
        <w:trPr>
          <w:gridAfter w:val="1"/>
          <w:wAfter w:w="10" w:type="dxa"/>
        </w:trPr>
        <w:tc>
          <w:tcPr>
            <w:tcW w:w="609" w:type="dxa"/>
          </w:tcPr>
          <w:p w14:paraId="4683E5F3" w14:textId="77777777" w:rsidR="00B94BB0" w:rsidRPr="00271300" w:rsidRDefault="00B94BB0" w:rsidP="00152EB4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4D196408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71300">
              <w:rPr>
                <w:sz w:val="24"/>
                <w:szCs w:val="24"/>
              </w:rPr>
              <w:t xml:space="preserve"> You are asked to create an AR app that displays a cube when a specific image is detected. Outline the steps involved in Unity using Vuforia.</w:t>
            </w:r>
          </w:p>
        </w:tc>
        <w:tc>
          <w:tcPr>
            <w:tcW w:w="670" w:type="dxa"/>
          </w:tcPr>
          <w:p w14:paraId="621F6F0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6AF4585B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3AEE86F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0492B51D" w14:textId="77777777" w:rsidTr="00152EB4">
        <w:tc>
          <w:tcPr>
            <w:tcW w:w="10750" w:type="dxa"/>
            <w:gridSpan w:val="6"/>
            <w:hideMark/>
          </w:tcPr>
          <w:p w14:paraId="3BD6CB89" w14:textId="77777777" w:rsidR="00B94BB0" w:rsidRDefault="00B94BB0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OR</w:t>
            </w:r>
          </w:p>
          <w:p w14:paraId="3A4B22EF" w14:textId="77777777" w:rsidR="00152EB4" w:rsidRDefault="00152EB4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D3FD31C" w14:textId="77777777" w:rsidR="00152EB4" w:rsidRPr="00271300" w:rsidRDefault="00152EB4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94BB0" w:rsidRPr="00271300" w14:paraId="2A6CF7DD" w14:textId="77777777" w:rsidTr="00152EB4">
        <w:trPr>
          <w:gridAfter w:val="1"/>
          <w:wAfter w:w="10" w:type="dxa"/>
          <w:trHeight w:val="345"/>
        </w:trPr>
        <w:tc>
          <w:tcPr>
            <w:tcW w:w="609" w:type="dxa"/>
            <w:vMerge w:val="restart"/>
          </w:tcPr>
          <w:p w14:paraId="0B3AC825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691CE62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a) Explain the role of Vuforia in creating AR applications.</w:t>
            </w:r>
          </w:p>
        </w:tc>
        <w:tc>
          <w:tcPr>
            <w:tcW w:w="670" w:type="dxa"/>
            <w:hideMark/>
          </w:tcPr>
          <w:p w14:paraId="14B6D857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4596377B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2EDB342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79359829" w14:textId="77777777" w:rsidTr="00152EB4">
        <w:trPr>
          <w:gridAfter w:val="1"/>
          <w:wAfter w:w="10" w:type="dxa"/>
          <w:trHeight w:val="210"/>
        </w:trPr>
        <w:tc>
          <w:tcPr>
            <w:tcW w:w="609" w:type="dxa"/>
            <w:vMerge/>
          </w:tcPr>
          <w:p w14:paraId="316DB380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588C03A6" w14:textId="77777777" w:rsidR="00B94BB0" w:rsidRPr="00271300" w:rsidRDefault="00B94BB0" w:rsidP="001C1B9E">
            <w:pPr>
              <w:jc w:val="both"/>
              <w:rPr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b) Explain how to create and manage a license key in Vuforia and how to integrate it into Unity.</w:t>
            </w:r>
          </w:p>
        </w:tc>
        <w:tc>
          <w:tcPr>
            <w:tcW w:w="670" w:type="dxa"/>
          </w:tcPr>
          <w:p w14:paraId="0E74E27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35204C3D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3319A0AB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69851FCB" w14:textId="77777777" w:rsidTr="00152EB4">
        <w:tc>
          <w:tcPr>
            <w:tcW w:w="10750" w:type="dxa"/>
            <w:gridSpan w:val="6"/>
            <w:hideMark/>
          </w:tcPr>
          <w:p w14:paraId="3D5231C9" w14:textId="77777777" w:rsidR="00152EB4" w:rsidRDefault="00152EB4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81B4725" w14:textId="77777777" w:rsidR="00B94BB0" w:rsidRPr="00271300" w:rsidRDefault="00B94BB0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B94BB0" w:rsidRPr="00271300" w14:paraId="60A21D4B" w14:textId="77777777" w:rsidTr="00152EB4">
        <w:trPr>
          <w:gridAfter w:val="1"/>
          <w:wAfter w:w="10" w:type="dxa"/>
        </w:trPr>
        <w:tc>
          <w:tcPr>
            <w:tcW w:w="609" w:type="dxa"/>
            <w:vMerge w:val="restart"/>
          </w:tcPr>
          <w:p w14:paraId="3321A848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2D419D76" w14:textId="7CB1306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271300">
              <w:rPr>
                <w:sz w:val="24"/>
                <w:szCs w:val="24"/>
              </w:rPr>
              <w:t xml:space="preserve"> </w:t>
            </w:r>
            <w:r w:rsidR="00152EB4">
              <w:rPr>
                <w:sz w:val="24"/>
                <w:szCs w:val="24"/>
              </w:rPr>
              <w:t>Write and explain a C# script to change the color of a cube on tap.</w:t>
            </w:r>
          </w:p>
        </w:tc>
        <w:tc>
          <w:tcPr>
            <w:tcW w:w="670" w:type="dxa"/>
            <w:hideMark/>
          </w:tcPr>
          <w:p w14:paraId="49428066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17449C4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3E2D083F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7654703B" w14:textId="77777777" w:rsidTr="00152EB4">
        <w:trPr>
          <w:gridAfter w:val="1"/>
          <w:wAfter w:w="10" w:type="dxa"/>
        </w:trPr>
        <w:tc>
          <w:tcPr>
            <w:tcW w:w="609" w:type="dxa"/>
            <w:vMerge/>
          </w:tcPr>
          <w:p w14:paraId="464AC03B" w14:textId="77777777" w:rsidR="00B94BB0" w:rsidRPr="00271300" w:rsidRDefault="00B94BB0" w:rsidP="00152EB4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3CBD662F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271300">
              <w:rPr>
                <w:sz w:val="24"/>
                <w:szCs w:val="24"/>
              </w:rPr>
              <w:t xml:space="preserve"> Analyze how C# scripting enables interaction between the user and virtual objects in an AR application. Provide an example scenario.</w:t>
            </w:r>
          </w:p>
        </w:tc>
        <w:tc>
          <w:tcPr>
            <w:tcW w:w="670" w:type="dxa"/>
          </w:tcPr>
          <w:p w14:paraId="4905EF3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03B7F30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42F2C3F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7FBAE15E" w14:textId="77777777" w:rsidTr="00152EB4">
        <w:tc>
          <w:tcPr>
            <w:tcW w:w="10750" w:type="dxa"/>
            <w:gridSpan w:val="6"/>
            <w:hideMark/>
          </w:tcPr>
          <w:p w14:paraId="20628CA9" w14:textId="77777777" w:rsidR="00B94BB0" w:rsidRPr="00271300" w:rsidRDefault="00B94BB0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94BB0" w:rsidRPr="00271300" w14:paraId="7EE60BAB" w14:textId="77777777" w:rsidTr="00152EB4">
        <w:trPr>
          <w:gridAfter w:val="1"/>
          <w:wAfter w:w="10" w:type="dxa"/>
          <w:trHeight w:val="555"/>
        </w:trPr>
        <w:tc>
          <w:tcPr>
            <w:tcW w:w="609" w:type="dxa"/>
            <w:vMerge w:val="restart"/>
          </w:tcPr>
          <w:p w14:paraId="3F64D945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1AF00B4E" w14:textId="77777777" w:rsidR="00B94BB0" w:rsidRPr="00271300" w:rsidRDefault="00B94BB0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a) Describe the process of uploading a target object in Unity for use in an AR application.</w:t>
            </w:r>
          </w:p>
        </w:tc>
        <w:tc>
          <w:tcPr>
            <w:tcW w:w="670" w:type="dxa"/>
            <w:hideMark/>
          </w:tcPr>
          <w:p w14:paraId="05EE5DA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248B402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0D2927BC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2C23A62D" w14:textId="77777777" w:rsidTr="00152EB4">
        <w:trPr>
          <w:gridAfter w:val="1"/>
          <w:wAfter w:w="10" w:type="dxa"/>
          <w:trHeight w:val="255"/>
        </w:trPr>
        <w:tc>
          <w:tcPr>
            <w:tcW w:w="609" w:type="dxa"/>
            <w:vMerge/>
          </w:tcPr>
          <w:p w14:paraId="5A5A9E0C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616E272C" w14:textId="77777777" w:rsidR="00B94BB0" w:rsidRPr="00271300" w:rsidRDefault="00B94BB0" w:rsidP="001C1B9E">
            <w:pPr>
              <w:jc w:val="both"/>
              <w:rPr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b) Compare the workflow of deploying a general Unity application vs. an AR application to an Android device. What are the additional steps required for AR?</w:t>
            </w:r>
          </w:p>
        </w:tc>
        <w:tc>
          <w:tcPr>
            <w:tcW w:w="670" w:type="dxa"/>
          </w:tcPr>
          <w:p w14:paraId="59E1A3A4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404FB08E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4C351997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2928E0D5" w14:textId="77777777" w:rsidTr="00152EB4">
        <w:tc>
          <w:tcPr>
            <w:tcW w:w="10750" w:type="dxa"/>
            <w:gridSpan w:val="6"/>
            <w:hideMark/>
          </w:tcPr>
          <w:p w14:paraId="154CBC0C" w14:textId="77777777" w:rsidR="00152EB4" w:rsidRDefault="00152EB4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6EAACA89" w14:textId="77777777" w:rsidR="00B94BB0" w:rsidRPr="00271300" w:rsidRDefault="00B94BB0" w:rsidP="00152EB4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B94BB0" w:rsidRPr="00271300" w14:paraId="09D1A15F" w14:textId="77777777" w:rsidTr="00152EB4">
        <w:trPr>
          <w:gridAfter w:val="1"/>
          <w:wAfter w:w="10" w:type="dxa"/>
        </w:trPr>
        <w:tc>
          <w:tcPr>
            <w:tcW w:w="609" w:type="dxa"/>
            <w:vMerge w:val="restart"/>
          </w:tcPr>
          <w:p w14:paraId="204616FC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3BEC7F97" w14:textId="10B9AED5" w:rsidR="00B94BB0" w:rsidRPr="00152EB4" w:rsidRDefault="00152EB4" w:rsidP="00152EB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B94BB0" w:rsidRPr="00152EB4">
              <w:rPr>
                <w:sz w:val="24"/>
                <w:szCs w:val="24"/>
              </w:rPr>
              <w:t>Differentiate between 2D interaction and VR interaction in Unity.</w:t>
            </w:r>
          </w:p>
        </w:tc>
        <w:tc>
          <w:tcPr>
            <w:tcW w:w="670" w:type="dxa"/>
            <w:hideMark/>
          </w:tcPr>
          <w:p w14:paraId="7AE7869D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1F242F2C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4A326175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94BB0" w:rsidRPr="00271300" w14:paraId="56AB5C02" w14:textId="77777777" w:rsidTr="00152EB4">
        <w:trPr>
          <w:gridAfter w:val="1"/>
          <w:wAfter w:w="10" w:type="dxa"/>
        </w:trPr>
        <w:tc>
          <w:tcPr>
            <w:tcW w:w="609" w:type="dxa"/>
            <w:vMerge/>
          </w:tcPr>
          <w:p w14:paraId="4A286126" w14:textId="77777777" w:rsidR="00B94BB0" w:rsidRPr="00271300" w:rsidRDefault="00B94BB0" w:rsidP="00152EB4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0A23CC05" w14:textId="07C1495C" w:rsidR="00B94BB0" w:rsidRPr="00152EB4" w:rsidRDefault="00152EB4" w:rsidP="001C1B9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Pr="00152EB4">
              <w:rPr>
                <w:sz w:val="24"/>
                <w:szCs w:val="24"/>
              </w:rPr>
              <w:t xml:space="preserve">Explain the main difference between developing </w:t>
            </w:r>
            <w:r w:rsidR="001C1B9E">
              <w:rPr>
                <w:sz w:val="24"/>
                <w:szCs w:val="24"/>
              </w:rPr>
              <w:t xml:space="preserve">an </w:t>
            </w:r>
            <w:r w:rsidRPr="00152EB4">
              <w:rPr>
                <w:sz w:val="24"/>
                <w:szCs w:val="24"/>
              </w:rPr>
              <w:t xml:space="preserve">AR app and a VR app in unity. Provide examples for each. </w:t>
            </w:r>
          </w:p>
        </w:tc>
        <w:tc>
          <w:tcPr>
            <w:tcW w:w="670" w:type="dxa"/>
          </w:tcPr>
          <w:p w14:paraId="1A568DCC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058A8482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2E0A27F3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18B67750" w14:textId="77777777" w:rsidTr="00152EB4">
        <w:tc>
          <w:tcPr>
            <w:tcW w:w="10750" w:type="dxa"/>
            <w:gridSpan w:val="6"/>
            <w:hideMark/>
          </w:tcPr>
          <w:p w14:paraId="06F5A48D" w14:textId="77777777" w:rsidR="00B94BB0" w:rsidRPr="00271300" w:rsidRDefault="00B94BB0" w:rsidP="00152EB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94BB0" w:rsidRPr="00271300" w14:paraId="14820FEC" w14:textId="77777777" w:rsidTr="00152EB4">
        <w:trPr>
          <w:gridAfter w:val="1"/>
          <w:wAfter w:w="10" w:type="dxa"/>
          <w:trHeight w:val="70"/>
        </w:trPr>
        <w:tc>
          <w:tcPr>
            <w:tcW w:w="609" w:type="dxa"/>
            <w:vMerge w:val="restart"/>
          </w:tcPr>
          <w:p w14:paraId="2B0BF37B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  <w:hideMark/>
          </w:tcPr>
          <w:p w14:paraId="0488911A" w14:textId="03CFC6C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 xml:space="preserve">a) </w:t>
            </w:r>
            <w:r w:rsidR="00152EB4">
              <w:rPr>
                <w:sz w:val="24"/>
                <w:szCs w:val="24"/>
              </w:rPr>
              <w:t xml:space="preserve">Discuss the role of colliders in enhancing realism in VR scenes. </w:t>
            </w:r>
          </w:p>
        </w:tc>
        <w:tc>
          <w:tcPr>
            <w:tcW w:w="670" w:type="dxa"/>
            <w:hideMark/>
          </w:tcPr>
          <w:p w14:paraId="063336A4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  <w:hideMark/>
          </w:tcPr>
          <w:p w14:paraId="75C3DAC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  <w:hideMark/>
          </w:tcPr>
          <w:p w14:paraId="75AD4D79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94BB0" w:rsidRPr="00271300" w14:paraId="436A14E1" w14:textId="77777777" w:rsidTr="00152EB4">
        <w:trPr>
          <w:gridAfter w:val="1"/>
          <w:wAfter w:w="10" w:type="dxa"/>
          <w:trHeight w:val="255"/>
        </w:trPr>
        <w:tc>
          <w:tcPr>
            <w:tcW w:w="609" w:type="dxa"/>
            <w:vMerge/>
          </w:tcPr>
          <w:p w14:paraId="5CA9990A" w14:textId="77777777" w:rsidR="00B94BB0" w:rsidRPr="00271300" w:rsidRDefault="00B94BB0" w:rsidP="00152EB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881" w:type="dxa"/>
          </w:tcPr>
          <w:p w14:paraId="7160F955" w14:textId="77777777" w:rsidR="00B94BB0" w:rsidRPr="00271300" w:rsidRDefault="00B94BB0" w:rsidP="001C1B9E">
            <w:pPr>
              <w:jc w:val="both"/>
              <w:rPr>
                <w:sz w:val="24"/>
                <w:szCs w:val="24"/>
              </w:rPr>
            </w:pPr>
            <w:r w:rsidRPr="00271300">
              <w:rPr>
                <w:sz w:val="24"/>
                <w:szCs w:val="24"/>
              </w:rPr>
              <w:t>b) Compare the setup requirements of a standard Unity project and one designed for Google Cardboard.</w:t>
            </w:r>
          </w:p>
        </w:tc>
        <w:tc>
          <w:tcPr>
            <w:tcW w:w="670" w:type="dxa"/>
          </w:tcPr>
          <w:p w14:paraId="304A36E1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2" w:type="dxa"/>
          </w:tcPr>
          <w:p w14:paraId="2A28191A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18" w:type="dxa"/>
          </w:tcPr>
          <w:p w14:paraId="5F57B93C" w14:textId="77777777" w:rsidR="00B94BB0" w:rsidRPr="00271300" w:rsidRDefault="00B94BB0" w:rsidP="00152EB4">
            <w:pPr>
              <w:rPr>
                <w:rFonts w:eastAsia="Arial Unicode MS"/>
                <w:bCs/>
                <w:sz w:val="24"/>
                <w:szCs w:val="24"/>
              </w:rPr>
            </w:pPr>
            <w:r w:rsidRPr="00271300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3A1E71E6" w14:textId="77777777" w:rsidR="00B94BB0" w:rsidRDefault="00B94BB0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B94BB0" w:rsidSect="00AC0B5C">
      <w:footerReference w:type="default" r:id="rId9"/>
      <w:pgSz w:w="11907" w:h="16839" w:code="9"/>
      <w:pgMar w:top="426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472BB" w14:textId="77777777" w:rsidR="004266E1" w:rsidRDefault="004266E1" w:rsidP="00450012">
      <w:pPr>
        <w:spacing w:after="0" w:line="240" w:lineRule="auto"/>
      </w:pPr>
      <w:r>
        <w:separator/>
      </w:r>
    </w:p>
  </w:endnote>
  <w:endnote w:type="continuationSeparator" w:id="0">
    <w:p w14:paraId="6B65AA7D" w14:textId="77777777" w:rsidR="004266E1" w:rsidRDefault="004266E1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B75A0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B75A0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43B32" w14:textId="77777777" w:rsidR="004266E1" w:rsidRDefault="004266E1" w:rsidP="00450012">
      <w:pPr>
        <w:spacing w:after="0" w:line="240" w:lineRule="auto"/>
      </w:pPr>
      <w:r>
        <w:separator/>
      </w:r>
    </w:p>
  </w:footnote>
  <w:footnote w:type="continuationSeparator" w:id="0">
    <w:p w14:paraId="09A579EE" w14:textId="77777777" w:rsidR="004266E1" w:rsidRDefault="004266E1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4883"/>
    <w:multiLevelType w:val="hybridMultilevel"/>
    <w:tmpl w:val="6700F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2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12C2A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D6106"/>
    <w:rsid w:val="000E3491"/>
    <w:rsid w:val="00114639"/>
    <w:rsid w:val="00115EDD"/>
    <w:rsid w:val="00120867"/>
    <w:rsid w:val="00120A87"/>
    <w:rsid w:val="00122B30"/>
    <w:rsid w:val="001371A3"/>
    <w:rsid w:val="00140D9B"/>
    <w:rsid w:val="0014647E"/>
    <w:rsid w:val="00152EB4"/>
    <w:rsid w:val="00154B86"/>
    <w:rsid w:val="001574C8"/>
    <w:rsid w:val="001621F9"/>
    <w:rsid w:val="001716E3"/>
    <w:rsid w:val="0017519F"/>
    <w:rsid w:val="00181DEB"/>
    <w:rsid w:val="00183FC4"/>
    <w:rsid w:val="001868F7"/>
    <w:rsid w:val="00190A54"/>
    <w:rsid w:val="001978D4"/>
    <w:rsid w:val="001A6F61"/>
    <w:rsid w:val="001A71BC"/>
    <w:rsid w:val="001C1B9E"/>
    <w:rsid w:val="001C44AB"/>
    <w:rsid w:val="001C6325"/>
    <w:rsid w:val="001D0409"/>
    <w:rsid w:val="001D2CC2"/>
    <w:rsid w:val="001D46D4"/>
    <w:rsid w:val="001D61A1"/>
    <w:rsid w:val="001E3926"/>
    <w:rsid w:val="001E6066"/>
    <w:rsid w:val="001E7031"/>
    <w:rsid w:val="001F7D4E"/>
    <w:rsid w:val="00201FD8"/>
    <w:rsid w:val="00202B04"/>
    <w:rsid w:val="00210720"/>
    <w:rsid w:val="00215538"/>
    <w:rsid w:val="00231B3D"/>
    <w:rsid w:val="00247D58"/>
    <w:rsid w:val="002531CB"/>
    <w:rsid w:val="002542D8"/>
    <w:rsid w:val="00261E86"/>
    <w:rsid w:val="0026342E"/>
    <w:rsid w:val="002661FC"/>
    <w:rsid w:val="0026710B"/>
    <w:rsid w:val="00272BAC"/>
    <w:rsid w:val="00280ED2"/>
    <w:rsid w:val="00281678"/>
    <w:rsid w:val="002955F2"/>
    <w:rsid w:val="002B3034"/>
    <w:rsid w:val="002B7019"/>
    <w:rsid w:val="002C2B8E"/>
    <w:rsid w:val="002C3F0F"/>
    <w:rsid w:val="002C56AB"/>
    <w:rsid w:val="002D022A"/>
    <w:rsid w:val="002D25BD"/>
    <w:rsid w:val="002D60EC"/>
    <w:rsid w:val="002E3B62"/>
    <w:rsid w:val="002F2739"/>
    <w:rsid w:val="002F2B20"/>
    <w:rsid w:val="0030154E"/>
    <w:rsid w:val="003024A5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67EDE"/>
    <w:rsid w:val="00385E3B"/>
    <w:rsid w:val="003A1CBD"/>
    <w:rsid w:val="003B5F6F"/>
    <w:rsid w:val="003C66BF"/>
    <w:rsid w:val="003C6AA8"/>
    <w:rsid w:val="003D28E8"/>
    <w:rsid w:val="003E27EC"/>
    <w:rsid w:val="003E3AA9"/>
    <w:rsid w:val="003E3FF2"/>
    <w:rsid w:val="00411F20"/>
    <w:rsid w:val="00420B4C"/>
    <w:rsid w:val="00422437"/>
    <w:rsid w:val="004266E1"/>
    <w:rsid w:val="00426CC0"/>
    <w:rsid w:val="004339C6"/>
    <w:rsid w:val="00443C54"/>
    <w:rsid w:val="00447A17"/>
    <w:rsid w:val="00450012"/>
    <w:rsid w:val="00450DB4"/>
    <w:rsid w:val="004532AA"/>
    <w:rsid w:val="0045572E"/>
    <w:rsid w:val="004559B1"/>
    <w:rsid w:val="004578EB"/>
    <w:rsid w:val="0047381C"/>
    <w:rsid w:val="004840BA"/>
    <w:rsid w:val="00485727"/>
    <w:rsid w:val="00490242"/>
    <w:rsid w:val="00490ACC"/>
    <w:rsid w:val="004B177C"/>
    <w:rsid w:val="004B5B60"/>
    <w:rsid w:val="004C0E5D"/>
    <w:rsid w:val="004D1094"/>
    <w:rsid w:val="004D45DF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6372E"/>
    <w:rsid w:val="005711D4"/>
    <w:rsid w:val="005724F2"/>
    <w:rsid w:val="00590257"/>
    <w:rsid w:val="00592690"/>
    <w:rsid w:val="00597E79"/>
    <w:rsid w:val="005A17AE"/>
    <w:rsid w:val="005A6386"/>
    <w:rsid w:val="005A721E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79AE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963EF"/>
    <w:rsid w:val="007B5F36"/>
    <w:rsid w:val="007B7B9D"/>
    <w:rsid w:val="007C1B34"/>
    <w:rsid w:val="007E1DED"/>
    <w:rsid w:val="00800515"/>
    <w:rsid w:val="008242C7"/>
    <w:rsid w:val="00826812"/>
    <w:rsid w:val="00835C44"/>
    <w:rsid w:val="008412B9"/>
    <w:rsid w:val="008500D1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B4EC5"/>
    <w:rsid w:val="008B75A0"/>
    <w:rsid w:val="008C724B"/>
    <w:rsid w:val="008D297A"/>
    <w:rsid w:val="008F1D1E"/>
    <w:rsid w:val="008F3EA4"/>
    <w:rsid w:val="008F6D7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0C04"/>
    <w:rsid w:val="0095219B"/>
    <w:rsid w:val="009713E5"/>
    <w:rsid w:val="0097293E"/>
    <w:rsid w:val="00985572"/>
    <w:rsid w:val="00985A5C"/>
    <w:rsid w:val="009879E6"/>
    <w:rsid w:val="009930AA"/>
    <w:rsid w:val="00994FB6"/>
    <w:rsid w:val="009A6749"/>
    <w:rsid w:val="009C1891"/>
    <w:rsid w:val="009D2BC7"/>
    <w:rsid w:val="009D5317"/>
    <w:rsid w:val="009E09ED"/>
    <w:rsid w:val="009E1F7E"/>
    <w:rsid w:val="009E7D71"/>
    <w:rsid w:val="00A01BD0"/>
    <w:rsid w:val="00A071A1"/>
    <w:rsid w:val="00A12C01"/>
    <w:rsid w:val="00A34A4C"/>
    <w:rsid w:val="00A42D0D"/>
    <w:rsid w:val="00A53B7E"/>
    <w:rsid w:val="00A56629"/>
    <w:rsid w:val="00AA0F33"/>
    <w:rsid w:val="00AB621F"/>
    <w:rsid w:val="00AC0B5C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90C"/>
    <w:rsid w:val="00B64AA1"/>
    <w:rsid w:val="00B65AD7"/>
    <w:rsid w:val="00B7224B"/>
    <w:rsid w:val="00B85989"/>
    <w:rsid w:val="00B85A1C"/>
    <w:rsid w:val="00B86EDB"/>
    <w:rsid w:val="00B94BB0"/>
    <w:rsid w:val="00BA46C1"/>
    <w:rsid w:val="00BB2328"/>
    <w:rsid w:val="00BD57F6"/>
    <w:rsid w:val="00BD72BB"/>
    <w:rsid w:val="00BE0501"/>
    <w:rsid w:val="00BE28D0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64A65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0C9A"/>
    <w:rsid w:val="00D3618C"/>
    <w:rsid w:val="00D51C78"/>
    <w:rsid w:val="00D61A06"/>
    <w:rsid w:val="00D64ADB"/>
    <w:rsid w:val="00D71504"/>
    <w:rsid w:val="00D72CE2"/>
    <w:rsid w:val="00D8035F"/>
    <w:rsid w:val="00D87D82"/>
    <w:rsid w:val="00D90145"/>
    <w:rsid w:val="00D93DDF"/>
    <w:rsid w:val="00D96A68"/>
    <w:rsid w:val="00DA3AF9"/>
    <w:rsid w:val="00DA6DB8"/>
    <w:rsid w:val="00DB6066"/>
    <w:rsid w:val="00DC1B4D"/>
    <w:rsid w:val="00DE241E"/>
    <w:rsid w:val="00E01711"/>
    <w:rsid w:val="00E07646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B2F6B"/>
    <w:rsid w:val="00EC1A59"/>
    <w:rsid w:val="00ED2E89"/>
    <w:rsid w:val="00ED3ED6"/>
    <w:rsid w:val="00ED44DC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168D"/>
    <w:rsid w:val="00F87E7C"/>
    <w:rsid w:val="00F91F10"/>
    <w:rsid w:val="00F960FB"/>
    <w:rsid w:val="00F96AEA"/>
    <w:rsid w:val="00F97980"/>
    <w:rsid w:val="00FA393E"/>
    <w:rsid w:val="00FC42C9"/>
    <w:rsid w:val="00FC78C9"/>
    <w:rsid w:val="00FD30F8"/>
    <w:rsid w:val="00FD59A0"/>
    <w:rsid w:val="00FD776C"/>
    <w:rsid w:val="00FE268C"/>
    <w:rsid w:val="00FE4D51"/>
    <w:rsid w:val="00FE755E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928CE-9B94-485A-B540-E2E81402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235</cp:revision>
  <cp:lastPrinted>2025-05-14T08:20:00Z</cp:lastPrinted>
  <dcterms:created xsi:type="dcterms:W3CDTF">2013-12-20T07:44:00Z</dcterms:created>
  <dcterms:modified xsi:type="dcterms:W3CDTF">2025-05-14T08:20:00Z</dcterms:modified>
</cp:coreProperties>
</file>